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BE68" w14:textId="7E1177C3" w:rsidR="001267D2" w:rsidRPr="00446849" w:rsidRDefault="00300934" w:rsidP="00446849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806ACF" w:rsidRPr="00EA10D4">
        <w:rPr>
          <w:rFonts w:ascii="Arial" w:hAnsi="Arial" w:cs="Arial"/>
          <w:b/>
          <w:bCs/>
          <w:sz w:val="22"/>
          <w:szCs w:val="22"/>
        </w:rPr>
        <w:t>EGISTRO</w:t>
      </w:r>
      <w:r w:rsidR="00806ACF" w:rsidRPr="00446849">
        <w:rPr>
          <w:rFonts w:ascii="Arial" w:hAnsi="Arial" w:cs="Arial"/>
          <w:b/>
          <w:bCs/>
          <w:sz w:val="22"/>
          <w:szCs w:val="22"/>
        </w:rPr>
        <w:t xml:space="preserve"> O AUTORIZACIÓN DE LAS ENTIDADES DE SERVICIOS DE PAGO – </w:t>
      </w:r>
      <w:r w:rsidR="00446849" w:rsidRPr="00446849">
        <w:rPr>
          <w:rFonts w:ascii="Arial" w:hAnsi="Arial" w:cs="Arial"/>
          <w:b/>
          <w:bCs/>
          <w:sz w:val="22"/>
          <w:szCs w:val="22"/>
        </w:rPr>
        <w:t>FORMULARIO DE RESUMEN DE CUMPLIMIENTO</w:t>
      </w:r>
      <w:r w:rsidR="00D2192E">
        <w:rPr>
          <w:rStyle w:val="Refdenotaalpie"/>
          <w:rFonts w:ascii="Arial" w:hAnsi="Arial" w:cs="Arial"/>
          <w:b/>
          <w:bCs/>
          <w:sz w:val="22"/>
          <w:szCs w:val="22"/>
        </w:rPr>
        <w:footnoteReference w:id="1"/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540"/>
        <w:gridCol w:w="4417"/>
        <w:gridCol w:w="4394"/>
      </w:tblGrid>
      <w:tr w:rsidR="00EA10D4" w:rsidRPr="00D84546" w14:paraId="00C4D4A6" w14:textId="77777777" w:rsidTr="00D2192E">
        <w:tc>
          <w:tcPr>
            <w:tcW w:w="4957" w:type="dxa"/>
            <w:gridSpan w:val="2"/>
            <w:shd w:val="clear" w:color="auto" w:fill="E8E8E8" w:themeFill="background2"/>
          </w:tcPr>
          <w:p w14:paraId="0EA9C8AF" w14:textId="7CDD9C4E" w:rsidR="00EA10D4" w:rsidRPr="00D84546" w:rsidRDefault="00EA10D4" w:rsidP="004E58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>SECCIÓN I: FORMULARIO DE INFORMACIÓN BÁSICA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(ANEXO 2)</w:t>
            </w:r>
          </w:p>
        </w:tc>
        <w:tc>
          <w:tcPr>
            <w:tcW w:w="4394" w:type="dxa"/>
            <w:shd w:val="clear" w:color="auto" w:fill="E8E8E8" w:themeFill="background2"/>
          </w:tcPr>
          <w:p w14:paraId="08BA291F" w14:textId="7D73E8A1" w:rsidR="00EA10D4" w:rsidRPr="00D84546" w:rsidRDefault="00EA10D4" w:rsidP="004E5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Comentarios</w:t>
            </w:r>
          </w:p>
        </w:tc>
      </w:tr>
      <w:tr w:rsidR="00EA10D4" w:rsidRPr="00D84546" w14:paraId="7FC69C7E" w14:textId="77777777" w:rsidTr="00D2192E">
        <w:tc>
          <w:tcPr>
            <w:tcW w:w="540" w:type="dxa"/>
            <w:vAlign w:val="center"/>
          </w:tcPr>
          <w:p w14:paraId="1A1E8DAB" w14:textId="77777777" w:rsidR="00EA10D4" w:rsidRPr="00D84546" w:rsidRDefault="00EA10D4" w:rsidP="00EA10D4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84546">
              <w:rPr>
                <w:rFonts w:ascii="Arial" w:hAnsi="Arial" w:cs="Arial"/>
                <w:sz w:val="22"/>
                <w:szCs w:val="22"/>
                <w:lang w:val="es-MX"/>
              </w:rPr>
              <w:t>1.</w:t>
            </w:r>
          </w:p>
        </w:tc>
        <w:tc>
          <w:tcPr>
            <w:tcW w:w="4417" w:type="dxa"/>
          </w:tcPr>
          <w:p w14:paraId="212D96CA" w14:textId="48D599DD" w:rsidR="00EA10D4" w:rsidRPr="00D84546" w:rsidRDefault="00EA10D4" w:rsidP="004E58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sz w:val="22"/>
                <w:szCs w:val="22"/>
                <w:lang w:val="es-MX"/>
              </w:rPr>
              <w:t>¿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Qué </w:t>
            </w:r>
            <w:r w:rsidR="001A0A02">
              <w:rPr>
                <w:rFonts w:ascii="Arial" w:hAnsi="Arial" w:cs="Arial"/>
                <w:sz w:val="22"/>
                <w:szCs w:val="22"/>
                <w:lang w:val="es-MX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ervicios de </w:t>
            </w:r>
            <w:r w:rsidR="001A0A02">
              <w:rPr>
                <w:rFonts w:ascii="Arial" w:hAnsi="Arial" w:cs="Arial"/>
                <w:sz w:val="22"/>
                <w:szCs w:val="22"/>
                <w:lang w:val="es-MX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ago ha registrado</w:t>
            </w:r>
            <w:r w:rsidRPr="00D84546">
              <w:rPr>
                <w:rFonts w:ascii="Arial" w:hAnsi="Arial" w:cs="Arial"/>
                <w:sz w:val="22"/>
                <w:szCs w:val="22"/>
                <w:lang w:val="es-MX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394" w:type="dxa"/>
          </w:tcPr>
          <w:p w14:paraId="6CFE952A" w14:textId="77777777" w:rsidR="00EA10D4" w:rsidRPr="00D84546" w:rsidRDefault="00EA10D4" w:rsidP="004E5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26775AC2" w14:textId="77777777" w:rsidTr="00D2192E">
        <w:tc>
          <w:tcPr>
            <w:tcW w:w="540" w:type="dxa"/>
            <w:vAlign w:val="center"/>
          </w:tcPr>
          <w:p w14:paraId="366C7A8F" w14:textId="2CCBDD00" w:rsidR="00EA10D4" w:rsidRPr="00D84546" w:rsidRDefault="00EA10D4" w:rsidP="00EA10D4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2.</w:t>
            </w:r>
          </w:p>
        </w:tc>
        <w:tc>
          <w:tcPr>
            <w:tcW w:w="4417" w:type="dxa"/>
          </w:tcPr>
          <w:p w14:paraId="7AA69DC2" w14:textId="4B74A474" w:rsidR="00EA10D4" w:rsidRPr="00D84546" w:rsidRDefault="00EA10D4" w:rsidP="004E58A0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¿Cuáles son los casos de uso que ofrece?</w:t>
            </w:r>
          </w:p>
        </w:tc>
        <w:tc>
          <w:tcPr>
            <w:tcW w:w="4394" w:type="dxa"/>
          </w:tcPr>
          <w:p w14:paraId="64FF0533" w14:textId="77777777" w:rsidR="00EA10D4" w:rsidRPr="00D84546" w:rsidRDefault="00EA10D4" w:rsidP="004E5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4E0226F5" w14:textId="77777777" w:rsidTr="00D2192E">
        <w:tc>
          <w:tcPr>
            <w:tcW w:w="540" w:type="dxa"/>
            <w:vAlign w:val="center"/>
          </w:tcPr>
          <w:p w14:paraId="016E77CD" w14:textId="64ACAD4A" w:rsidR="00EA10D4" w:rsidRPr="00D84546" w:rsidRDefault="00EA10D4" w:rsidP="00EA1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845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05F6A7DA" w14:textId="22F37704" w:rsidR="00EA10D4" w:rsidRPr="00D84546" w:rsidRDefault="00EA10D4" w:rsidP="004E58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En caso de ser proveedor de billetera digital ¿Cuál es el nombre de la billetera y qué servicios ofrece?</w:t>
            </w:r>
          </w:p>
        </w:tc>
        <w:tc>
          <w:tcPr>
            <w:tcW w:w="4394" w:type="dxa"/>
          </w:tcPr>
          <w:p w14:paraId="62920866" w14:textId="77777777" w:rsidR="00EA10D4" w:rsidRPr="00D84546" w:rsidRDefault="00EA10D4" w:rsidP="004E5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04AAB11E" w14:textId="77777777" w:rsidTr="00D2192E">
        <w:tc>
          <w:tcPr>
            <w:tcW w:w="540" w:type="dxa"/>
            <w:vAlign w:val="center"/>
          </w:tcPr>
          <w:p w14:paraId="2D4DA55F" w14:textId="61EF83BB" w:rsidR="00EA10D4" w:rsidRPr="00D84546" w:rsidRDefault="00EA10D4" w:rsidP="00EA1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417" w:type="dxa"/>
          </w:tcPr>
          <w:p w14:paraId="16CDF5E5" w14:textId="719D53C3" w:rsidR="00EA10D4" w:rsidRDefault="00EA10D4" w:rsidP="004672BD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¿Qué tipo de servicios ofrece en el canal no presencial?</w:t>
            </w:r>
          </w:p>
        </w:tc>
        <w:tc>
          <w:tcPr>
            <w:tcW w:w="4394" w:type="dxa"/>
          </w:tcPr>
          <w:p w14:paraId="765F177F" w14:textId="77777777" w:rsidR="00EA10D4" w:rsidRPr="00D84546" w:rsidRDefault="00EA10D4" w:rsidP="004672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0796D50D" w14:textId="77777777" w:rsidTr="00D2192E">
        <w:tc>
          <w:tcPr>
            <w:tcW w:w="540" w:type="dxa"/>
            <w:vAlign w:val="center"/>
          </w:tcPr>
          <w:p w14:paraId="196E5AC6" w14:textId="2CFDCB2A" w:rsidR="00EA10D4" w:rsidRPr="00D84546" w:rsidRDefault="00EA10D4" w:rsidP="00EA1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417" w:type="dxa"/>
          </w:tcPr>
          <w:p w14:paraId="399D0C63" w14:textId="6B6BDA8A" w:rsidR="00EA10D4" w:rsidRDefault="00EA10D4" w:rsidP="004672BD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¿Qué casos de uso tiene </w:t>
            </w:r>
            <w:r w:rsidR="00B2722F">
              <w:rPr>
                <w:rFonts w:ascii="Arial" w:hAnsi="Arial" w:cs="Arial"/>
                <w:sz w:val="22"/>
                <w:szCs w:val="22"/>
                <w:lang w:val="es-MX"/>
              </w:rPr>
              <w:t>relacionados al servicio de ejecución de transferencias transfronterizas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?</w:t>
            </w:r>
          </w:p>
        </w:tc>
        <w:tc>
          <w:tcPr>
            <w:tcW w:w="4394" w:type="dxa"/>
          </w:tcPr>
          <w:p w14:paraId="58F0FD1E" w14:textId="77777777" w:rsidR="00EA10D4" w:rsidRPr="00D84546" w:rsidRDefault="00EA10D4" w:rsidP="004672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32BC716E" w14:textId="77777777" w:rsidTr="00D2192E">
        <w:tc>
          <w:tcPr>
            <w:tcW w:w="540" w:type="dxa"/>
            <w:vAlign w:val="center"/>
          </w:tcPr>
          <w:p w14:paraId="439D7612" w14:textId="6FA664C0" w:rsidR="00EA10D4" w:rsidRPr="00D84546" w:rsidRDefault="00EA10D4" w:rsidP="00B3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D845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0AC76E0E" w14:textId="5C18EC7D" w:rsidR="00B2722F" w:rsidRPr="00D84546" w:rsidRDefault="00EA10D4" w:rsidP="004672BD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¿Cuáles son los datos de</w:t>
            </w:r>
            <w:r w:rsidR="00B2722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085E51">
              <w:rPr>
                <w:rFonts w:ascii="Arial" w:hAnsi="Arial" w:cs="Arial"/>
                <w:sz w:val="22"/>
                <w:szCs w:val="22"/>
                <w:lang w:val="es-MX"/>
              </w:rPr>
              <w:t>l</w:t>
            </w:r>
            <w:r w:rsidR="00B2722F">
              <w:rPr>
                <w:rFonts w:ascii="Arial" w:hAnsi="Arial" w:cs="Arial"/>
                <w:sz w:val="22"/>
                <w:szCs w:val="22"/>
                <w:lang w:val="es-MX"/>
              </w:rPr>
              <w:t>os</w:t>
            </w:r>
            <w:r w:rsidR="00085E51">
              <w:rPr>
                <w:rFonts w:ascii="Arial" w:hAnsi="Arial" w:cs="Arial"/>
                <w:sz w:val="22"/>
                <w:szCs w:val="22"/>
                <w:lang w:val="es-MX"/>
              </w:rPr>
              <w:t xml:space="preserve"> funcionario</w:t>
            </w:r>
            <w:r w:rsidR="00B2722F">
              <w:rPr>
                <w:rFonts w:ascii="Arial" w:hAnsi="Arial" w:cs="Arial"/>
                <w:sz w:val="22"/>
                <w:szCs w:val="22"/>
                <w:lang w:val="es-MX"/>
              </w:rPr>
              <w:t>s</w:t>
            </w:r>
            <w:r w:rsidR="00085E51">
              <w:rPr>
                <w:rFonts w:ascii="Arial" w:hAnsi="Arial" w:cs="Arial"/>
                <w:sz w:val="22"/>
                <w:szCs w:val="22"/>
                <w:lang w:val="es-MX"/>
              </w:rPr>
              <w:t xml:space="preserve"> de contacto</w:t>
            </w:r>
            <w:r w:rsidR="00B2722F">
              <w:rPr>
                <w:rFonts w:ascii="Arial" w:hAnsi="Arial" w:cs="Arial"/>
                <w:sz w:val="22"/>
                <w:szCs w:val="22"/>
                <w:lang w:val="es-MX"/>
              </w:rPr>
              <w:t xml:space="preserve"> (nombre y correo electrónico), incluyendo aquellos responsables del envío de información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?</w:t>
            </w:r>
          </w:p>
        </w:tc>
        <w:tc>
          <w:tcPr>
            <w:tcW w:w="4394" w:type="dxa"/>
          </w:tcPr>
          <w:p w14:paraId="1FD5B693" w14:textId="714C4B3B" w:rsidR="006C62A6" w:rsidRPr="00D84546" w:rsidRDefault="006C62A6" w:rsidP="002209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5D0EDE30" w14:textId="77777777" w:rsidTr="00D2192E">
        <w:tc>
          <w:tcPr>
            <w:tcW w:w="4957" w:type="dxa"/>
            <w:gridSpan w:val="2"/>
            <w:shd w:val="clear" w:color="auto" w:fill="E8E8E8" w:themeFill="background2"/>
          </w:tcPr>
          <w:p w14:paraId="459B5B44" w14:textId="7EABFD0C" w:rsidR="00EA10D4" w:rsidRPr="00125077" w:rsidRDefault="00EA10D4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0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SECCIÓN II: </w:t>
            </w:r>
            <w:r w:rsidRPr="0012507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DECLARACIONES JURADAS</w:t>
            </w:r>
          </w:p>
        </w:tc>
        <w:tc>
          <w:tcPr>
            <w:tcW w:w="4394" w:type="dxa"/>
          </w:tcPr>
          <w:p w14:paraId="74090FE0" w14:textId="77777777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3FE9129E" w14:textId="77777777" w:rsidTr="00D2192E">
        <w:tc>
          <w:tcPr>
            <w:tcW w:w="540" w:type="dxa"/>
          </w:tcPr>
          <w:p w14:paraId="45C587C3" w14:textId="3679D90E" w:rsidR="00EA10D4" w:rsidRPr="00125077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 w:rsidRPr="00125077">
              <w:rPr>
                <w:rFonts w:ascii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4417" w:type="dxa"/>
          </w:tcPr>
          <w:p w14:paraId="45F618BC" w14:textId="2D165C07" w:rsidR="00EA10D4" w:rsidRPr="00125077" w:rsidRDefault="00EA10D4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077">
              <w:rPr>
                <w:rFonts w:ascii="Arial" w:hAnsi="Arial" w:cs="Arial"/>
                <w:sz w:val="22"/>
                <w:szCs w:val="22"/>
              </w:rPr>
              <w:t>¿</w:t>
            </w:r>
            <w:r w:rsidR="001A0A02" w:rsidRPr="00125077">
              <w:rPr>
                <w:rFonts w:ascii="Arial" w:hAnsi="Arial" w:cs="Arial"/>
                <w:sz w:val="22"/>
                <w:szCs w:val="22"/>
              </w:rPr>
              <w:t>Cuál es su n</w:t>
            </w:r>
            <w:r w:rsidRPr="00125077">
              <w:rPr>
                <w:rFonts w:ascii="Arial" w:hAnsi="Arial" w:cs="Arial"/>
                <w:sz w:val="22"/>
                <w:szCs w:val="22"/>
              </w:rPr>
              <w:t>úmero de RUC?</w:t>
            </w:r>
          </w:p>
        </w:tc>
        <w:tc>
          <w:tcPr>
            <w:tcW w:w="4394" w:type="dxa"/>
          </w:tcPr>
          <w:p w14:paraId="0D1FB66C" w14:textId="77777777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147C1DE2" w14:textId="77777777" w:rsidTr="00D2192E">
        <w:tc>
          <w:tcPr>
            <w:tcW w:w="540" w:type="dxa"/>
          </w:tcPr>
          <w:p w14:paraId="3E126F8F" w14:textId="17360E3A" w:rsidR="00EA10D4" w:rsidRPr="00125077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 w:rsidRPr="00125077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417" w:type="dxa"/>
          </w:tcPr>
          <w:p w14:paraId="644E9923" w14:textId="3217E43C" w:rsidR="00EA10D4" w:rsidRPr="00125077" w:rsidRDefault="00EA10D4" w:rsidP="00EA10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077">
              <w:rPr>
                <w:rFonts w:ascii="Arial" w:hAnsi="Arial" w:cs="Arial"/>
                <w:sz w:val="22"/>
                <w:szCs w:val="22"/>
              </w:rPr>
              <w:t>¿</w:t>
            </w:r>
            <w:r w:rsidR="001A0A02" w:rsidRPr="00125077">
              <w:rPr>
                <w:rFonts w:ascii="Arial" w:hAnsi="Arial" w:cs="Arial"/>
                <w:sz w:val="22"/>
                <w:szCs w:val="22"/>
              </w:rPr>
              <w:t>Su</w:t>
            </w:r>
            <w:r w:rsidRPr="00125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0A02" w:rsidRPr="00125077">
              <w:rPr>
                <w:rFonts w:ascii="Arial" w:hAnsi="Arial" w:cs="Arial"/>
                <w:sz w:val="22"/>
                <w:szCs w:val="22"/>
              </w:rPr>
              <w:t>e</w:t>
            </w:r>
            <w:r w:rsidRPr="00125077">
              <w:rPr>
                <w:rFonts w:ascii="Arial" w:hAnsi="Arial" w:cs="Arial"/>
                <w:sz w:val="22"/>
                <w:szCs w:val="22"/>
              </w:rPr>
              <w:t xml:space="preserve">statuto </w:t>
            </w:r>
            <w:r w:rsidR="001A0A02" w:rsidRPr="00125077">
              <w:rPr>
                <w:rFonts w:ascii="Arial" w:hAnsi="Arial" w:cs="Arial"/>
                <w:sz w:val="22"/>
                <w:szCs w:val="22"/>
              </w:rPr>
              <w:t xml:space="preserve">se encuentra inscrito </w:t>
            </w:r>
            <w:r w:rsidR="001A0A02" w:rsidRPr="00B2722F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370BEB" w:rsidRPr="00B2722F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Pr="00B2722F">
              <w:rPr>
                <w:rFonts w:ascii="Arial" w:hAnsi="Arial" w:cs="Arial"/>
                <w:sz w:val="22"/>
                <w:szCs w:val="22"/>
              </w:rPr>
              <w:t>Registros Públicos?</w:t>
            </w:r>
          </w:p>
        </w:tc>
        <w:tc>
          <w:tcPr>
            <w:tcW w:w="4394" w:type="dxa"/>
          </w:tcPr>
          <w:p w14:paraId="3655CBE7" w14:textId="6E89F381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72A2F60F" w14:textId="77777777" w:rsidTr="00D2192E">
        <w:tc>
          <w:tcPr>
            <w:tcW w:w="540" w:type="dxa"/>
          </w:tcPr>
          <w:p w14:paraId="05AB194C" w14:textId="3415AC8E" w:rsidR="00EA10D4" w:rsidRPr="00125077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 w:rsidRPr="00125077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417" w:type="dxa"/>
          </w:tcPr>
          <w:p w14:paraId="0FF63B39" w14:textId="055DB1B8" w:rsidR="00EA10D4" w:rsidRPr="00125077" w:rsidRDefault="00EA10D4" w:rsidP="00EA10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077">
              <w:rPr>
                <w:rFonts w:ascii="Arial" w:hAnsi="Arial" w:cs="Arial"/>
                <w:sz w:val="22"/>
                <w:szCs w:val="22"/>
              </w:rPr>
              <w:t xml:space="preserve">¿Cuál es el objeto </w:t>
            </w:r>
            <w:r w:rsidR="001A0A02" w:rsidRPr="00125077"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 w:rsidRPr="00125077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A0A02" w:rsidRPr="00125077">
              <w:rPr>
                <w:rFonts w:ascii="Arial" w:hAnsi="Arial" w:cs="Arial"/>
                <w:sz w:val="22"/>
                <w:szCs w:val="22"/>
              </w:rPr>
              <w:t xml:space="preserve">su </w:t>
            </w:r>
            <w:r w:rsidRPr="00125077">
              <w:rPr>
                <w:rFonts w:ascii="Arial" w:hAnsi="Arial" w:cs="Arial"/>
                <w:sz w:val="22"/>
                <w:szCs w:val="22"/>
              </w:rPr>
              <w:t>empresa</w:t>
            </w:r>
            <w:r w:rsidR="00085E51">
              <w:rPr>
                <w:rFonts w:ascii="Arial" w:hAnsi="Arial" w:cs="Arial"/>
                <w:sz w:val="22"/>
                <w:szCs w:val="22"/>
              </w:rPr>
              <w:t xml:space="preserve"> de acuerdo con su estatuto</w:t>
            </w:r>
            <w:r w:rsidRPr="0012507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744ABF8A" w14:textId="45FC8D2B" w:rsidR="00EA10D4" w:rsidRPr="00D84546" w:rsidRDefault="00EA10D4" w:rsidP="004A63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59C2E0F6" w14:textId="77777777" w:rsidTr="00D2192E">
        <w:tc>
          <w:tcPr>
            <w:tcW w:w="540" w:type="dxa"/>
          </w:tcPr>
          <w:p w14:paraId="7DEB62CE" w14:textId="2E26BC5F" w:rsidR="00EA10D4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417" w:type="dxa"/>
          </w:tcPr>
          <w:p w14:paraId="4A3A67A8" w14:textId="0366FAE0" w:rsidR="00EA10D4" w:rsidRDefault="001A0A02" w:rsidP="00EA10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¿Cuál es el nombre de su </w:t>
            </w:r>
            <w:r w:rsidR="00EA10D4">
              <w:rPr>
                <w:rFonts w:ascii="Arial" w:hAnsi="Arial" w:cs="Arial"/>
                <w:sz w:val="22"/>
                <w:szCs w:val="22"/>
              </w:rPr>
              <w:t>Gerente General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3DA76462" w14:textId="77777777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378365BF" w14:textId="77777777" w:rsidTr="00D2192E">
        <w:tc>
          <w:tcPr>
            <w:tcW w:w="540" w:type="dxa"/>
          </w:tcPr>
          <w:p w14:paraId="179FF172" w14:textId="171E14B0" w:rsidR="00EA10D4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417" w:type="dxa"/>
          </w:tcPr>
          <w:p w14:paraId="6DFE70B6" w14:textId="1355484F" w:rsidR="00EA10D4" w:rsidRDefault="00EA10D4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¿Cuál es su órgano </w:t>
            </w:r>
            <w:r w:rsidR="00085E51">
              <w:rPr>
                <w:rFonts w:ascii="Arial" w:hAnsi="Arial" w:cs="Arial"/>
                <w:sz w:val="22"/>
                <w:szCs w:val="22"/>
              </w:rPr>
              <w:t xml:space="preserve">máximo </w:t>
            </w:r>
            <w:r>
              <w:rPr>
                <w:rFonts w:ascii="Arial" w:hAnsi="Arial" w:cs="Arial"/>
                <w:sz w:val="22"/>
                <w:szCs w:val="22"/>
              </w:rPr>
              <w:t>de gobierno</w:t>
            </w:r>
            <w:r w:rsidR="001A0A0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A0A02" w:rsidRPr="00BB03EA">
              <w:rPr>
                <w:rFonts w:ascii="Arial" w:hAnsi="Arial" w:cs="Arial"/>
                <w:sz w:val="22"/>
                <w:szCs w:val="22"/>
              </w:rPr>
              <w:t>Directorio u otro</w:t>
            </w:r>
            <w:r w:rsidR="00AF068F" w:rsidRPr="00BB03EA">
              <w:rPr>
                <w:rFonts w:ascii="Arial" w:hAnsi="Arial" w:cs="Arial"/>
                <w:sz w:val="22"/>
                <w:szCs w:val="22"/>
              </w:rPr>
              <w:t xml:space="preserve"> órgano equivalente</w:t>
            </w:r>
            <w:r w:rsidR="001A0A02" w:rsidRPr="00BB03EA">
              <w:rPr>
                <w:rFonts w:ascii="Arial" w:hAnsi="Arial" w:cs="Arial"/>
                <w:sz w:val="22"/>
                <w:szCs w:val="22"/>
              </w:rPr>
              <w:t>)</w:t>
            </w:r>
            <w:r w:rsidRPr="00BB03E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5536EF33" w14:textId="6AAC3DFB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0858372D" w14:textId="77777777" w:rsidTr="00D2192E">
        <w:trPr>
          <w:trHeight w:val="1128"/>
        </w:trPr>
        <w:tc>
          <w:tcPr>
            <w:tcW w:w="540" w:type="dxa"/>
          </w:tcPr>
          <w:p w14:paraId="5F19034A" w14:textId="7FADFDEA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845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5DA00699" w14:textId="09C1B827" w:rsidR="00EA10D4" w:rsidRPr="00D84546" w:rsidRDefault="00EA10D4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sz w:val="22"/>
                <w:szCs w:val="22"/>
              </w:rPr>
              <w:t xml:space="preserve">¿Se verifica que </w:t>
            </w:r>
            <w:r>
              <w:rPr>
                <w:rFonts w:ascii="Arial" w:hAnsi="Arial" w:cs="Arial"/>
                <w:sz w:val="22"/>
                <w:szCs w:val="22"/>
              </w:rPr>
              <w:t xml:space="preserve">sobre </w:t>
            </w:r>
            <w:r w:rsidRPr="00D84546">
              <w:rPr>
                <w:rFonts w:ascii="Arial" w:hAnsi="Arial" w:cs="Arial"/>
                <w:sz w:val="22"/>
                <w:szCs w:val="22"/>
              </w:rPr>
              <w:t>el gerente general, gerentes y jefes o responsables de las unidades que tienen a su cargo las operaciones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Servicios de</w:t>
            </w:r>
            <w:r w:rsidR="001A0A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Pago</w:t>
            </w:r>
            <w:r w:rsidRPr="00D84546">
              <w:rPr>
                <w:rFonts w:ascii="Arial" w:hAnsi="Arial" w:cs="Arial"/>
                <w:sz w:val="22"/>
                <w:szCs w:val="22"/>
              </w:rPr>
              <w:t xml:space="preserve"> no pesan impedimentos legales para operar en el mercado financiero y </w:t>
            </w:r>
            <w:r w:rsidRPr="00572624">
              <w:rPr>
                <w:rFonts w:ascii="Arial" w:hAnsi="Arial" w:cs="Arial"/>
                <w:sz w:val="22"/>
                <w:szCs w:val="22"/>
              </w:rPr>
              <w:t>no poseen antecedentes sobre lavado</w:t>
            </w:r>
            <w:r w:rsidRPr="00BB03EA">
              <w:rPr>
                <w:rFonts w:ascii="Arial" w:hAnsi="Arial" w:cs="Arial"/>
                <w:sz w:val="22"/>
                <w:szCs w:val="22"/>
              </w:rPr>
              <w:t xml:space="preserve"> de activos</w:t>
            </w:r>
            <w:r w:rsidR="00A04187" w:rsidRPr="00BB03EA">
              <w:rPr>
                <w:rFonts w:ascii="Arial" w:hAnsi="Arial" w:cs="Arial"/>
                <w:sz w:val="22"/>
                <w:szCs w:val="22"/>
              </w:rPr>
              <w:t xml:space="preserve"> o financiamiento del terrorism</w:t>
            </w:r>
            <w:r w:rsidR="00085E51" w:rsidRPr="00BB03EA">
              <w:rPr>
                <w:rFonts w:ascii="Arial" w:hAnsi="Arial" w:cs="Arial"/>
                <w:sz w:val="22"/>
                <w:szCs w:val="22"/>
              </w:rPr>
              <w:t>o?</w:t>
            </w:r>
          </w:p>
        </w:tc>
        <w:tc>
          <w:tcPr>
            <w:tcW w:w="4394" w:type="dxa"/>
          </w:tcPr>
          <w:p w14:paraId="5F29F7D1" w14:textId="71CCA4D1" w:rsidR="00EA10D4" w:rsidRPr="00D84546" w:rsidRDefault="00EA10D4" w:rsidP="00063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7F1340CD" w14:textId="77777777" w:rsidTr="00D2192E">
        <w:tc>
          <w:tcPr>
            <w:tcW w:w="540" w:type="dxa"/>
          </w:tcPr>
          <w:p w14:paraId="3B496D33" w14:textId="3C9969BB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D845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0AEF0BAE" w14:textId="77777777" w:rsidR="00EA10D4" w:rsidRPr="00D84546" w:rsidRDefault="00EA10D4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sz w:val="22"/>
                <w:szCs w:val="22"/>
              </w:rPr>
              <w:t>¿Se verifica que los principales accionistas, el directorio y el gerente general de la entidad no tienen juicios penales que puedan afectar la correcta provisión de los Servicios de Pago?</w:t>
            </w:r>
          </w:p>
        </w:tc>
        <w:tc>
          <w:tcPr>
            <w:tcW w:w="4394" w:type="dxa"/>
          </w:tcPr>
          <w:p w14:paraId="0F9FD700" w14:textId="77777777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27B5EC55" w14:textId="77777777" w:rsidTr="00D2192E">
        <w:tc>
          <w:tcPr>
            <w:tcW w:w="540" w:type="dxa"/>
          </w:tcPr>
          <w:p w14:paraId="20A9F6E2" w14:textId="0851498C" w:rsidR="00EA10D4" w:rsidRPr="004E5C47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3370F0A1" w14:textId="77777777" w:rsidR="00EA10D4" w:rsidRPr="00D84546" w:rsidRDefault="00EA10D4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sz w:val="22"/>
                <w:szCs w:val="22"/>
              </w:rPr>
              <w:t>¿Se verifica que la entidad no tiene procesos o procedimientos vigentes que puedan afectar la correcta provisión de sus Servicios de Pago?</w:t>
            </w:r>
          </w:p>
        </w:tc>
        <w:tc>
          <w:tcPr>
            <w:tcW w:w="4394" w:type="dxa"/>
          </w:tcPr>
          <w:p w14:paraId="0ECC10A1" w14:textId="77777777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2D9873FD" w14:textId="77777777" w:rsidTr="00D2192E">
        <w:tc>
          <w:tcPr>
            <w:tcW w:w="540" w:type="dxa"/>
          </w:tcPr>
          <w:p w14:paraId="184E5E70" w14:textId="71C7A06F" w:rsidR="00EA10D4" w:rsidRPr="004E5C47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1189A144" w14:textId="15FD84CC" w:rsidR="00EA10D4" w:rsidRPr="00D84546" w:rsidRDefault="00085E51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E51">
              <w:rPr>
                <w:rFonts w:ascii="Arial" w:hAnsi="Arial" w:cs="Arial"/>
                <w:sz w:val="22"/>
                <w:szCs w:val="22"/>
              </w:rPr>
              <w:t>¿Se verifica que todas las declaraciones han sido suscritas por el Gerente General?</w:t>
            </w:r>
          </w:p>
        </w:tc>
        <w:tc>
          <w:tcPr>
            <w:tcW w:w="4394" w:type="dxa"/>
          </w:tcPr>
          <w:p w14:paraId="67FC787B" w14:textId="04C08404" w:rsidR="00EA10D4" w:rsidRPr="00E3357A" w:rsidRDefault="00EA10D4" w:rsidP="00E3357A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EA10D4" w:rsidRPr="00D84546" w14:paraId="4211682F" w14:textId="77777777" w:rsidTr="00D2192E">
        <w:tc>
          <w:tcPr>
            <w:tcW w:w="4957" w:type="dxa"/>
            <w:gridSpan w:val="2"/>
            <w:shd w:val="clear" w:color="auto" w:fill="E8E8E8" w:themeFill="background2"/>
          </w:tcPr>
          <w:p w14:paraId="2DE5589C" w14:textId="67B5753C" w:rsidR="00EA10D4" w:rsidRDefault="00EA10D4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>SECCIÓN III: INFORMACIÓN FINANCIERA</w:t>
            </w:r>
          </w:p>
        </w:tc>
        <w:tc>
          <w:tcPr>
            <w:tcW w:w="4394" w:type="dxa"/>
          </w:tcPr>
          <w:p w14:paraId="528511FE" w14:textId="77777777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0D4" w:rsidRPr="00D84546" w14:paraId="44584A03" w14:textId="77777777" w:rsidTr="00D2192E">
        <w:tc>
          <w:tcPr>
            <w:tcW w:w="540" w:type="dxa"/>
          </w:tcPr>
          <w:p w14:paraId="0D3B1AFE" w14:textId="765420F8" w:rsidR="001A0A02" w:rsidRPr="004E5C47" w:rsidRDefault="001A0A02" w:rsidP="008F5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417" w:type="dxa"/>
          </w:tcPr>
          <w:p w14:paraId="2F872A83" w14:textId="1002187A" w:rsidR="00EA10D4" w:rsidRPr="00D84546" w:rsidRDefault="00EA10D4" w:rsidP="008F51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¿S</w:t>
            </w:r>
            <w:r w:rsidR="001A0A02">
              <w:rPr>
                <w:rFonts w:ascii="Arial" w:hAnsi="Arial" w:cs="Arial"/>
                <w:sz w:val="22"/>
                <w:szCs w:val="22"/>
              </w:rPr>
              <w:t xml:space="preserve">us proyecciones estiman que van a generar utilidades positivas de manera </w:t>
            </w:r>
            <w:r w:rsidR="001A0A02">
              <w:rPr>
                <w:rFonts w:ascii="Arial" w:hAnsi="Arial" w:cs="Arial"/>
                <w:sz w:val="22"/>
                <w:szCs w:val="22"/>
              </w:rPr>
              <w:lastRenderedPageBreak/>
              <w:t xml:space="preserve">consistente durante </w:t>
            </w:r>
            <w:r>
              <w:rPr>
                <w:rFonts w:ascii="Arial" w:hAnsi="Arial" w:cs="Arial"/>
                <w:sz w:val="22"/>
                <w:szCs w:val="22"/>
              </w:rPr>
              <w:t>los próximos tres años?</w:t>
            </w:r>
          </w:p>
        </w:tc>
        <w:tc>
          <w:tcPr>
            <w:tcW w:w="4394" w:type="dxa"/>
          </w:tcPr>
          <w:p w14:paraId="6F76ABD1" w14:textId="77777777" w:rsidR="00EA10D4" w:rsidRPr="00D84546" w:rsidRDefault="00EA10D4" w:rsidP="008F5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0A02" w:rsidRPr="00D84546" w14:paraId="647C06FB" w14:textId="77777777" w:rsidTr="00D2192E">
        <w:tc>
          <w:tcPr>
            <w:tcW w:w="540" w:type="dxa"/>
          </w:tcPr>
          <w:p w14:paraId="4A1EF466" w14:textId="7A2A8DA6" w:rsidR="001A0A02" w:rsidRDefault="001A0A02" w:rsidP="001A0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417" w:type="dxa"/>
          </w:tcPr>
          <w:p w14:paraId="2092BDFB" w14:textId="4F02DF50" w:rsidR="001A0A02" w:rsidRPr="002C7B4C" w:rsidRDefault="001A0A02" w:rsidP="001A0A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B4C">
              <w:rPr>
                <w:rFonts w:ascii="Arial" w:hAnsi="Arial" w:cs="Arial"/>
                <w:sz w:val="22"/>
                <w:szCs w:val="22"/>
              </w:rPr>
              <w:t>¿Cuál es el nivel actual del Capital Social y Patrimonio de la empresa?</w:t>
            </w:r>
          </w:p>
        </w:tc>
        <w:tc>
          <w:tcPr>
            <w:tcW w:w="4394" w:type="dxa"/>
          </w:tcPr>
          <w:p w14:paraId="388F1742" w14:textId="711D8EC3" w:rsidR="001A0A02" w:rsidRPr="00D84546" w:rsidRDefault="001A0A02" w:rsidP="001A0A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0A02" w:rsidRPr="00D84546" w14:paraId="5A0DE8A0" w14:textId="77777777" w:rsidTr="00D2192E">
        <w:tc>
          <w:tcPr>
            <w:tcW w:w="540" w:type="dxa"/>
          </w:tcPr>
          <w:p w14:paraId="17892FDD" w14:textId="20427AF0" w:rsidR="001A0A02" w:rsidRPr="004E5C47" w:rsidRDefault="001A0A02" w:rsidP="001A0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417" w:type="dxa"/>
          </w:tcPr>
          <w:p w14:paraId="04FDF579" w14:textId="000BE7D1" w:rsidR="001A0A02" w:rsidRPr="002C7B4C" w:rsidRDefault="001A0A02" w:rsidP="001A0A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B4C">
              <w:rPr>
                <w:rFonts w:ascii="Arial" w:hAnsi="Arial" w:cs="Arial"/>
                <w:sz w:val="22"/>
                <w:szCs w:val="22"/>
              </w:rPr>
              <w:t>¿Se evidencia en los estados financieros que el nivel de Capital Social es igual o superior al umbral requerido para su registro o autorización?</w:t>
            </w:r>
          </w:p>
        </w:tc>
        <w:tc>
          <w:tcPr>
            <w:tcW w:w="4394" w:type="dxa"/>
          </w:tcPr>
          <w:p w14:paraId="1DBEE1AD" w14:textId="4DC6DDE5" w:rsidR="001A0A02" w:rsidRPr="00EC06AA" w:rsidRDefault="001A0A02" w:rsidP="00EC06AA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1A0A02" w:rsidRPr="00D84546" w14:paraId="28736371" w14:textId="77777777" w:rsidTr="00D2192E">
        <w:tc>
          <w:tcPr>
            <w:tcW w:w="540" w:type="dxa"/>
          </w:tcPr>
          <w:p w14:paraId="62A2222E" w14:textId="25E05A13" w:rsidR="001A0A02" w:rsidRPr="004E5C47" w:rsidRDefault="001A0A02" w:rsidP="001A0A02">
            <w:pPr>
              <w:rPr>
                <w:rFonts w:ascii="Arial" w:hAnsi="Arial" w:cs="Arial"/>
                <w:sz w:val="22"/>
                <w:szCs w:val="22"/>
              </w:rPr>
            </w:pPr>
            <w:r w:rsidRPr="004E5C4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417" w:type="dxa"/>
          </w:tcPr>
          <w:p w14:paraId="010639AC" w14:textId="3B71C7BA" w:rsidR="001A0A02" w:rsidRPr="002C7B4C" w:rsidRDefault="001A0A02" w:rsidP="001A0A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B4C">
              <w:rPr>
                <w:rFonts w:ascii="Arial" w:hAnsi="Arial" w:cs="Arial"/>
                <w:sz w:val="22"/>
                <w:szCs w:val="22"/>
              </w:rPr>
              <w:t xml:space="preserve">¿En qué fecha se aportó en efectivo el Capital Social? </w:t>
            </w:r>
          </w:p>
        </w:tc>
        <w:tc>
          <w:tcPr>
            <w:tcW w:w="4394" w:type="dxa"/>
          </w:tcPr>
          <w:p w14:paraId="66DF31BB" w14:textId="77777777" w:rsidR="001A0A02" w:rsidRPr="00D84546" w:rsidRDefault="001A0A02" w:rsidP="001A0A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4F85A805" w14:textId="77777777" w:rsidTr="00D2192E">
        <w:tc>
          <w:tcPr>
            <w:tcW w:w="540" w:type="dxa"/>
          </w:tcPr>
          <w:p w14:paraId="4C405E50" w14:textId="28E1FC99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417" w:type="dxa"/>
          </w:tcPr>
          <w:p w14:paraId="5C6F0F8F" w14:textId="00A43408" w:rsidR="00BB03EA" w:rsidRPr="002C7B4C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sz w:val="22"/>
                <w:szCs w:val="22"/>
              </w:rPr>
              <w:t>¿</w:t>
            </w:r>
            <w:r>
              <w:rPr>
                <w:rFonts w:ascii="Arial" w:hAnsi="Arial" w:cs="Arial"/>
                <w:sz w:val="22"/>
                <w:szCs w:val="22"/>
              </w:rPr>
              <w:t xml:space="preserve">De acuerdo con la </w:t>
            </w:r>
            <w:r w:rsidRPr="00085E51">
              <w:rPr>
                <w:rFonts w:ascii="Arial" w:hAnsi="Arial" w:cs="Arial"/>
                <w:sz w:val="22"/>
                <w:szCs w:val="22"/>
              </w:rPr>
              <w:t xml:space="preserve">estructura accionaria, qué accionistas tienen más del 5% del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85E51">
              <w:rPr>
                <w:rFonts w:ascii="Arial" w:hAnsi="Arial" w:cs="Arial"/>
                <w:sz w:val="22"/>
                <w:szCs w:val="22"/>
              </w:rPr>
              <w:t xml:space="preserve">apital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85E51">
              <w:rPr>
                <w:rFonts w:ascii="Arial" w:hAnsi="Arial" w:cs="Arial"/>
                <w:sz w:val="22"/>
                <w:szCs w:val="22"/>
              </w:rPr>
              <w:t>ocial?</w:t>
            </w:r>
          </w:p>
        </w:tc>
        <w:tc>
          <w:tcPr>
            <w:tcW w:w="4394" w:type="dxa"/>
          </w:tcPr>
          <w:p w14:paraId="2BB4BB64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13FCAA54" w14:textId="77777777" w:rsidTr="00D2192E">
        <w:tc>
          <w:tcPr>
            <w:tcW w:w="540" w:type="dxa"/>
          </w:tcPr>
          <w:p w14:paraId="25AD3B7E" w14:textId="2ADE4777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4417" w:type="dxa"/>
          </w:tcPr>
          <w:p w14:paraId="01D010FE" w14:textId="6A9C2DC9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7B4C">
              <w:rPr>
                <w:rFonts w:ascii="Arial" w:hAnsi="Arial" w:cs="Arial"/>
                <w:sz w:val="22"/>
                <w:szCs w:val="22"/>
              </w:rPr>
              <w:t xml:space="preserve">¿Se evidencia en los estados financieros que el nivel de </w:t>
            </w:r>
            <w:r>
              <w:rPr>
                <w:rFonts w:ascii="Arial" w:hAnsi="Arial" w:cs="Arial"/>
                <w:sz w:val="22"/>
                <w:szCs w:val="22"/>
              </w:rPr>
              <w:t>Patrimonio Neto</w:t>
            </w:r>
            <w:r w:rsidRPr="002C7B4C">
              <w:rPr>
                <w:rFonts w:ascii="Arial" w:hAnsi="Arial" w:cs="Arial"/>
                <w:sz w:val="22"/>
                <w:szCs w:val="22"/>
              </w:rPr>
              <w:t xml:space="preserve"> es igual o superior al umbral requerido para su registro o autorización?</w:t>
            </w:r>
          </w:p>
        </w:tc>
        <w:tc>
          <w:tcPr>
            <w:tcW w:w="4394" w:type="dxa"/>
          </w:tcPr>
          <w:p w14:paraId="262886F0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7153AD1D" w14:textId="77777777" w:rsidTr="00D2192E">
        <w:tc>
          <w:tcPr>
            <w:tcW w:w="4957" w:type="dxa"/>
            <w:gridSpan w:val="2"/>
            <w:shd w:val="clear" w:color="auto" w:fill="E8E8E8" w:themeFill="background2"/>
          </w:tcPr>
          <w:p w14:paraId="1A0531CC" w14:textId="06629166" w:rsidR="00BB03EA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>SECCIÓN IV: POLÍTICA DE GESTIÓN INTEGRAL DE RIESGOS</w:t>
            </w:r>
          </w:p>
        </w:tc>
        <w:tc>
          <w:tcPr>
            <w:tcW w:w="4394" w:type="dxa"/>
          </w:tcPr>
          <w:p w14:paraId="545413A2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5BF803AD" w14:textId="77777777" w:rsidTr="00D2192E">
        <w:tc>
          <w:tcPr>
            <w:tcW w:w="540" w:type="dxa"/>
          </w:tcPr>
          <w:p w14:paraId="3069A4E5" w14:textId="48F87D26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5FE7B211" w14:textId="6B56E9DD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¿Cuáles son los riesgos con mayor impacto potencial en su matriz de riesgos?</w:t>
            </w:r>
          </w:p>
        </w:tc>
        <w:tc>
          <w:tcPr>
            <w:tcW w:w="4394" w:type="dxa"/>
          </w:tcPr>
          <w:p w14:paraId="56A71DF3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32F95D6F" w14:textId="77777777" w:rsidTr="00D2192E">
        <w:tc>
          <w:tcPr>
            <w:tcW w:w="540" w:type="dxa"/>
          </w:tcPr>
          <w:p w14:paraId="54B1F164" w14:textId="1EC6EE9F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49867899" w14:textId="07D63E1C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¿Cuáles son los riesgos con mayor probabilidad de ocurrencia en su matriz de riesgos?</w:t>
            </w:r>
          </w:p>
        </w:tc>
        <w:tc>
          <w:tcPr>
            <w:tcW w:w="4394" w:type="dxa"/>
          </w:tcPr>
          <w:p w14:paraId="46CD554E" w14:textId="77777777" w:rsidR="00BB03EA" w:rsidRPr="00CA7419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75F724A5" w14:textId="77777777" w:rsidTr="00D2192E">
        <w:tc>
          <w:tcPr>
            <w:tcW w:w="540" w:type="dxa"/>
          </w:tcPr>
          <w:p w14:paraId="23822D57" w14:textId="7BD23237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5412170E" w14:textId="025BCAD9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sz w:val="22"/>
                <w:szCs w:val="22"/>
              </w:rPr>
              <w:t>¿</w:t>
            </w:r>
            <w:r w:rsidR="00B033CD">
              <w:rPr>
                <w:rFonts w:ascii="Arial" w:hAnsi="Arial" w:cs="Arial"/>
                <w:sz w:val="22"/>
                <w:szCs w:val="22"/>
              </w:rPr>
              <w:t>Cuenta con una política de seguridad de la información y</w:t>
            </w:r>
            <w:r w:rsidR="00B033CD">
              <w:rPr>
                <w:rFonts w:ascii="Arial" w:hAnsi="Arial" w:cs="Arial"/>
                <w:sz w:val="22"/>
                <w:szCs w:val="22"/>
              </w:rPr>
              <w:t xml:space="preserve"> ciberseguridad</w:t>
            </w:r>
            <w:r w:rsidR="00B033C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550B539E" w14:textId="1982016F" w:rsidR="00BB03EA" w:rsidRPr="00CA7419" w:rsidRDefault="00BB03EA" w:rsidP="00BB03EA">
            <w:pPr>
              <w:spacing w:after="160" w:line="276" w:lineRule="auto"/>
              <w:jc w:val="both"/>
              <w:rPr>
                <w:rFonts w:ascii="Arial" w:eastAsia="Times New Roman" w:hAnsi="Arial" w:cs="Arial"/>
                <w:color w:val="C00000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</w:tr>
      <w:tr w:rsidR="00BB03EA" w:rsidRPr="00D84546" w14:paraId="0516CAC0" w14:textId="77777777" w:rsidTr="00D2192E">
        <w:tc>
          <w:tcPr>
            <w:tcW w:w="540" w:type="dxa"/>
          </w:tcPr>
          <w:p w14:paraId="2545B8A4" w14:textId="647ED44C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7EC9383A" w14:textId="4BA1A152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¿Tiene la empresa un nivel de activos líquidos que debe mantener para enfrentar posibles contingencias? ¿Cuál es dicho nivel?</w:t>
            </w:r>
          </w:p>
        </w:tc>
        <w:tc>
          <w:tcPr>
            <w:tcW w:w="4394" w:type="dxa"/>
          </w:tcPr>
          <w:p w14:paraId="087F024F" w14:textId="13CAAB69" w:rsidR="00BB03EA" w:rsidRPr="00D84546" w:rsidRDefault="00BB03EA" w:rsidP="00BB03EA">
            <w:pPr>
              <w:spacing w:after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6B695781" w14:textId="77777777" w:rsidTr="00D2192E">
        <w:tc>
          <w:tcPr>
            <w:tcW w:w="4957" w:type="dxa"/>
            <w:gridSpan w:val="2"/>
            <w:shd w:val="clear" w:color="auto" w:fill="E8E8E8" w:themeFill="background2"/>
          </w:tcPr>
          <w:p w14:paraId="0E9E7C00" w14:textId="74FA73F4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>CCIÓN V: LINEAMIENTOS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</w:t>
            </w: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OPERATIVIDAD DEL SERVICIO  </w:t>
            </w:r>
          </w:p>
        </w:tc>
        <w:tc>
          <w:tcPr>
            <w:tcW w:w="4394" w:type="dxa"/>
          </w:tcPr>
          <w:p w14:paraId="7107CEC2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2FB74D27" w14:textId="77777777" w:rsidTr="00D2192E">
        <w:tc>
          <w:tcPr>
            <w:tcW w:w="540" w:type="dxa"/>
          </w:tcPr>
          <w:p w14:paraId="4A8CAA41" w14:textId="33EC7676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 w:rsidRPr="004E5C4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116C6C0A" w14:textId="5F5C1799" w:rsidR="00BB03EA" w:rsidRPr="006B12EC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2EC">
              <w:rPr>
                <w:rFonts w:ascii="Arial" w:hAnsi="Arial" w:cs="Arial"/>
                <w:sz w:val="22"/>
                <w:szCs w:val="22"/>
              </w:rPr>
              <w:t>En caso ofrezca indirectamente cuentas de depósito o de dinero electrónico a sus clientes, ¿Cuáles son las empresas del sistema financiero o Empresas Emisoras de Dinero Electrónico en las que se mantienen los fondos de sus clientes?</w:t>
            </w:r>
          </w:p>
        </w:tc>
        <w:tc>
          <w:tcPr>
            <w:tcW w:w="4394" w:type="dxa"/>
          </w:tcPr>
          <w:p w14:paraId="077968BE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2254AC7A" w14:textId="77777777" w:rsidTr="00D2192E">
        <w:tc>
          <w:tcPr>
            <w:tcW w:w="540" w:type="dxa"/>
          </w:tcPr>
          <w:p w14:paraId="2512C679" w14:textId="4F8589E3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4417" w:type="dxa"/>
          </w:tcPr>
          <w:p w14:paraId="5C54C647" w14:textId="2F8792F5" w:rsidR="00BB03EA" w:rsidRPr="006B12EC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2EC">
              <w:rPr>
                <w:rFonts w:ascii="Arial" w:hAnsi="Arial" w:cs="Arial"/>
                <w:sz w:val="22"/>
                <w:szCs w:val="22"/>
              </w:rPr>
              <w:t>En caso reciba fondos para fines de liquidación de las transacciones, ¿Cuáles son las empresas del sistema financiero o Empresas Emisoras de Dinero Electrónico en las que se mantienen dichos fondos?</w:t>
            </w:r>
          </w:p>
        </w:tc>
        <w:tc>
          <w:tcPr>
            <w:tcW w:w="4394" w:type="dxa"/>
          </w:tcPr>
          <w:p w14:paraId="3B478615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0DFE641D" w14:textId="77777777" w:rsidTr="00D2192E">
        <w:tc>
          <w:tcPr>
            <w:tcW w:w="540" w:type="dxa"/>
          </w:tcPr>
          <w:p w14:paraId="2617A5EA" w14:textId="1EE73461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 w:rsidRPr="004E5C4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7444C631" w14:textId="7F1DA062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sz w:val="22"/>
                <w:szCs w:val="22"/>
              </w:rPr>
              <w:t>¿</w:t>
            </w:r>
            <w:r>
              <w:rPr>
                <w:rFonts w:ascii="Arial" w:hAnsi="Arial" w:cs="Arial"/>
                <w:sz w:val="22"/>
                <w:szCs w:val="22"/>
              </w:rPr>
              <w:t>Cuáles son los principales factores que determinan su</w:t>
            </w:r>
            <w:r w:rsidRPr="00D84546">
              <w:rPr>
                <w:rFonts w:ascii="Arial" w:hAnsi="Arial" w:cs="Arial"/>
                <w:sz w:val="22"/>
                <w:szCs w:val="22"/>
              </w:rPr>
              <w:t xml:space="preserve"> política de tarifas, comisiones y otros cobros aplicables?</w:t>
            </w:r>
          </w:p>
        </w:tc>
        <w:tc>
          <w:tcPr>
            <w:tcW w:w="4394" w:type="dxa"/>
          </w:tcPr>
          <w:p w14:paraId="0D742AE2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12918E36" w14:textId="77777777" w:rsidTr="00D2192E">
        <w:tc>
          <w:tcPr>
            <w:tcW w:w="540" w:type="dxa"/>
          </w:tcPr>
          <w:p w14:paraId="595B9E64" w14:textId="4DDA460D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4417" w:type="dxa"/>
          </w:tcPr>
          <w:p w14:paraId="2AD83B58" w14:textId="076A1363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¿Dónde se publican las tarifas y comisiones aplicados en sus Servicios de Pago?</w:t>
            </w:r>
          </w:p>
        </w:tc>
        <w:tc>
          <w:tcPr>
            <w:tcW w:w="4394" w:type="dxa"/>
          </w:tcPr>
          <w:p w14:paraId="446970B7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330B4843" w14:textId="77777777" w:rsidTr="00D2192E">
        <w:tc>
          <w:tcPr>
            <w:tcW w:w="540" w:type="dxa"/>
          </w:tcPr>
          <w:p w14:paraId="7353621B" w14:textId="20AE8570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 w:rsidRPr="004E5C4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60E7A124" w14:textId="29443A17" w:rsidR="00BB03EA" w:rsidRPr="006B12EC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2EC">
              <w:rPr>
                <w:rFonts w:ascii="Arial" w:hAnsi="Arial" w:cs="Arial"/>
                <w:sz w:val="22"/>
                <w:szCs w:val="22"/>
              </w:rPr>
              <w:t>¿Qué brechas existen entre su política de tarifas, comisiones y otros cobros respecto a los lineamientos establecidos en el artículo 13 del Reglamento General?</w:t>
            </w:r>
          </w:p>
        </w:tc>
        <w:tc>
          <w:tcPr>
            <w:tcW w:w="4394" w:type="dxa"/>
          </w:tcPr>
          <w:p w14:paraId="311DBB52" w14:textId="338D35AE" w:rsidR="00BB03EA" w:rsidRPr="006B12EC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 w:rsidRPr="006B12EC">
              <w:rPr>
                <w:rFonts w:ascii="Google Sans Text" w:hAnsi="Google Sans Text"/>
                <w:color w:val="303030"/>
                <w:shd w:val="clear" w:color="auto" w:fill="FFFFFF"/>
              </w:rPr>
              <w:br/>
            </w:r>
          </w:p>
        </w:tc>
      </w:tr>
      <w:tr w:rsidR="00BB03EA" w:rsidRPr="00D84546" w14:paraId="79692DC9" w14:textId="77777777" w:rsidTr="00D2192E">
        <w:tc>
          <w:tcPr>
            <w:tcW w:w="4957" w:type="dxa"/>
            <w:gridSpan w:val="2"/>
            <w:shd w:val="clear" w:color="auto" w:fill="E8E8E8" w:themeFill="background2"/>
          </w:tcPr>
          <w:p w14:paraId="6C794F14" w14:textId="4B27E71C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>CCIÓN 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PROTECCIÓN Y GESTIÓN DE RIESGOS AL USUARIO</w:t>
            </w:r>
            <w:r w:rsidRPr="00D845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394" w:type="dxa"/>
          </w:tcPr>
          <w:p w14:paraId="04DBA582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0F49DB07" w14:textId="77777777" w:rsidTr="00D2192E">
        <w:tc>
          <w:tcPr>
            <w:tcW w:w="540" w:type="dxa"/>
          </w:tcPr>
          <w:p w14:paraId="4D6B6A50" w14:textId="49CEBE0C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30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2CDA511C" w14:textId="4F9E7717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546">
              <w:rPr>
                <w:rFonts w:ascii="Arial" w:hAnsi="Arial" w:cs="Arial"/>
                <w:sz w:val="22"/>
                <w:szCs w:val="22"/>
              </w:rPr>
              <w:t>¿</w:t>
            </w:r>
            <w:r>
              <w:rPr>
                <w:rFonts w:ascii="Arial" w:hAnsi="Arial" w:cs="Arial"/>
                <w:sz w:val="22"/>
                <w:szCs w:val="22"/>
              </w:rPr>
              <w:t xml:space="preserve">Cuáles son las brechas entre sus </w:t>
            </w:r>
            <w:r w:rsidRPr="00D84546">
              <w:rPr>
                <w:rFonts w:ascii="Arial" w:hAnsi="Arial" w:cs="Arial"/>
                <w:sz w:val="22"/>
                <w:szCs w:val="22"/>
              </w:rPr>
              <w:t xml:space="preserve">mecanismos de protección de los datos personales de sus usuarios </w:t>
            </w:r>
            <w:r>
              <w:rPr>
                <w:rFonts w:ascii="Arial" w:hAnsi="Arial" w:cs="Arial"/>
                <w:sz w:val="22"/>
                <w:szCs w:val="22"/>
              </w:rPr>
              <w:t xml:space="preserve">y lo señalado </w:t>
            </w:r>
            <w:r w:rsidRPr="00D84546">
              <w:rPr>
                <w:rFonts w:ascii="Arial" w:hAnsi="Arial" w:cs="Arial"/>
                <w:sz w:val="22"/>
                <w:szCs w:val="22"/>
              </w:rPr>
              <w:t>por la Ley N° 29733 (Ley de Protección de Datos Personales)?</w:t>
            </w:r>
          </w:p>
        </w:tc>
        <w:tc>
          <w:tcPr>
            <w:tcW w:w="4394" w:type="dxa"/>
          </w:tcPr>
          <w:p w14:paraId="4E66750A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59F13ABA" w14:textId="77777777" w:rsidTr="00D2192E">
        <w:tc>
          <w:tcPr>
            <w:tcW w:w="540" w:type="dxa"/>
          </w:tcPr>
          <w:p w14:paraId="1F6455EA" w14:textId="11AB5BA0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6740B897" w14:textId="4E72F1C7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¿Reportan a la Unidad de Inteligencia Financiera bajo las normas de lavado de activos y de financiamiento del terrorismo? </w:t>
            </w:r>
          </w:p>
        </w:tc>
        <w:tc>
          <w:tcPr>
            <w:tcW w:w="4394" w:type="dxa"/>
          </w:tcPr>
          <w:p w14:paraId="38F656BE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39F874DC" w14:textId="77777777" w:rsidTr="00D2192E">
        <w:tc>
          <w:tcPr>
            <w:tcW w:w="540" w:type="dxa"/>
          </w:tcPr>
          <w:p w14:paraId="1666D407" w14:textId="21353BAE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Pr="004E5C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17" w:type="dxa"/>
          </w:tcPr>
          <w:p w14:paraId="01E0DDF3" w14:textId="6F922FD9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¿Mantienen un registro de casos de fraude? </w:t>
            </w:r>
          </w:p>
        </w:tc>
        <w:tc>
          <w:tcPr>
            <w:tcW w:w="4394" w:type="dxa"/>
          </w:tcPr>
          <w:p w14:paraId="2AAF58BE" w14:textId="611E9463" w:rsidR="00BB03EA" w:rsidRPr="00D84546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2435F15B" w14:textId="77777777" w:rsidTr="00D2192E">
        <w:tc>
          <w:tcPr>
            <w:tcW w:w="540" w:type="dxa"/>
          </w:tcPr>
          <w:p w14:paraId="3F290FE0" w14:textId="2B6D7D27" w:rsidR="00BB03EA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4417" w:type="dxa"/>
          </w:tcPr>
          <w:p w14:paraId="2552DCA4" w14:textId="0920D4CE" w:rsidR="00BB03EA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¿Cuántos casos </w:t>
            </w:r>
            <w:r w:rsidRPr="00FF20AF">
              <w:rPr>
                <w:rFonts w:ascii="Arial" w:hAnsi="Arial" w:cs="Arial"/>
                <w:sz w:val="22"/>
                <w:szCs w:val="22"/>
              </w:rPr>
              <w:t xml:space="preserve">de fraude se registraron </w:t>
            </w:r>
            <w:r>
              <w:rPr>
                <w:rFonts w:ascii="Arial" w:hAnsi="Arial" w:cs="Arial"/>
                <w:sz w:val="22"/>
                <w:szCs w:val="22"/>
              </w:rPr>
              <w:t>en 2025?</w:t>
            </w:r>
          </w:p>
        </w:tc>
        <w:tc>
          <w:tcPr>
            <w:tcW w:w="4394" w:type="dxa"/>
          </w:tcPr>
          <w:p w14:paraId="76E7585D" w14:textId="6D2F9179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3EA" w:rsidRPr="00D84546" w14:paraId="2138ECBE" w14:textId="77777777" w:rsidTr="00D2192E">
        <w:tc>
          <w:tcPr>
            <w:tcW w:w="540" w:type="dxa"/>
          </w:tcPr>
          <w:p w14:paraId="64BAC719" w14:textId="65A12EA2" w:rsidR="00BB03EA" w:rsidRPr="004E5C47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4417" w:type="dxa"/>
          </w:tcPr>
          <w:p w14:paraId="6C75009E" w14:textId="2AB2469F" w:rsidR="00BB03EA" w:rsidRDefault="00BB03EA" w:rsidP="00BB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¿Cuáles son los canales de comunicación para reclamos y </w:t>
            </w:r>
            <w:r w:rsidRPr="00D84546">
              <w:rPr>
                <w:rFonts w:ascii="Arial" w:hAnsi="Arial" w:cs="Arial"/>
                <w:sz w:val="22"/>
                <w:szCs w:val="22"/>
              </w:rPr>
              <w:t>resolución de disputas con los usuarios finales?</w:t>
            </w:r>
          </w:p>
        </w:tc>
        <w:tc>
          <w:tcPr>
            <w:tcW w:w="4394" w:type="dxa"/>
          </w:tcPr>
          <w:p w14:paraId="5FA594DF" w14:textId="77777777" w:rsidR="00BB03EA" w:rsidRPr="00D84546" w:rsidRDefault="00BB03EA" w:rsidP="00BB03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667448" w14:textId="77777777" w:rsidR="004E5C47" w:rsidRDefault="004E5C47" w:rsidP="004E58A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sectPr w:rsidR="004E5C4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2A32" w14:textId="77777777" w:rsidR="004B47E3" w:rsidRDefault="004B47E3" w:rsidP="00446849">
      <w:pPr>
        <w:spacing w:after="0" w:line="240" w:lineRule="auto"/>
      </w:pPr>
      <w:r>
        <w:separator/>
      </w:r>
    </w:p>
  </w:endnote>
  <w:endnote w:type="continuationSeparator" w:id="0">
    <w:p w14:paraId="5DF52C9A" w14:textId="77777777" w:rsidR="004B47E3" w:rsidRDefault="004B47E3" w:rsidP="0044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875019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F96ED7" w14:textId="53CF1737" w:rsidR="00446849" w:rsidRPr="00E247E9" w:rsidRDefault="00446849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7E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247E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E247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47085B" w14:textId="77777777" w:rsidR="00446849" w:rsidRDefault="00446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5DBE" w14:textId="77777777" w:rsidR="004B47E3" w:rsidRDefault="004B47E3" w:rsidP="00446849">
      <w:pPr>
        <w:spacing w:after="0" w:line="240" w:lineRule="auto"/>
      </w:pPr>
      <w:r>
        <w:separator/>
      </w:r>
    </w:p>
  </w:footnote>
  <w:footnote w:type="continuationSeparator" w:id="0">
    <w:p w14:paraId="334BE952" w14:textId="77777777" w:rsidR="004B47E3" w:rsidRDefault="004B47E3" w:rsidP="00446849">
      <w:pPr>
        <w:spacing w:after="0" w:line="240" w:lineRule="auto"/>
      </w:pPr>
      <w:r>
        <w:continuationSeparator/>
      </w:r>
    </w:p>
  </w:footnote>
  <w:footnote w:id="1">
    <w:p w14:paraId="6C7608FB" w14:textId="17F51402" w:rsidR="00D2192E" w:rsidRPr="00BB03EA" w:rsidRDefault="00D2192E" w:rsidP="008C6F9D">
      <w:pPr>
        <w:pStyle w:val="Textonotapie"/>
        <w:jc w:val="both"/>
        <w:rPr>
          <w:rFonts w:ascii="Arial" w:hAnsi="Arial" w:cs="Arial"/>
          <w:lang w:val="es-MX"/>
        </w:rPr>
      </w:pPr>
      <w:r w:rsidRPr="00BB03EA">
        <w:rPr>
          <w:rStyle w:val="Refdenotaalpie"/>
          <w:rFonts w:ascii="Arial" w:hAnsi="Arial" w:cs="Arial"/>
        </w:rPr>
        <w:footnoteRef/>
      </w:r>
      <w:r w:rsidRPr="00BB03EA">
        <w:rPr>
          <w:rFonts w:ascii="Arial" w:hAnsi="Arial" w:cs="Arial"/>
        </w:rPr>
        <w:t xml:space="preserve"> </w:t>
      </w:r>
      <w:r w:rsidRPr="00BB03EA">
        <w:rPr>
          <w:rFonts w:ascii="Arial" w:hAnsi="Arial" w:cs="Arial"/>
          <w:lang w:val="es-MX"/>
        </w:rPr>
        <w:t xml:space="preserve">Los numerales </w:t>
      </w:r>
      <w:r w:rsidR="00FF20AF">
        <w:rPr>
          <w:rFonts w:ascii="Arial" w:hAnsi="Arial" w:cs="Arial"/>
          <w:lang w:val="es-MX"/>
        </w:rPr>
        <w:t>del 23 al 34</w:t>
      </w:r>
      <w:r w:rsidRPr="00BB03EA">
        <w:rPr>
          <w:rFonts w:ascii="Arial" w:hAnsi="Arial" w:cs="Arial"/>
          <w:lang w:val="es-MX"/>
        </w:rPr>
        <w:t xml:space="preserve"> solo deben ser </w:t>
      </w:r>
      <w:r w:rsidR="00300934">
        <w:rPr>
          <w:rFonts w:ascii="Arial" w:hAnsi="Arial" w:cs="Arial"/>
          <w:lang w:val="es-MX"/>
        </w:rPr>
        <w:t>completados</w:t>
      </w:r>
      <w:r w:rsidRPr="00BB03EA">
        <w:rPr>
          <w:rFonts w:ascii="Arial" w:hAnsi="Arial" w:cs="Arial"/>
          <w:lang w:val="es-MX"/>
        </w:rPr>
        <w:t xml:space="preserve"> por las ESP que </w:t>
      </w:r>
      <w:r w:rsidR="00300934">
        <w:rPr>
          <w:rFonts w:ascii="Arial" w:hAnsi="Arial" w:cs="Arial"/>
          <w:lang w:val="es-MX"/>
        </w:rPr>
        <w:t xml:space="preserve">solicitan </w:t>
      </w:r>
      <w:r w:rsidRPr="00BB03EA">
        <w:rPr>
          <w:rFonts w:ascii="Arial" w:hAnsi="Arial" w:cs="Arial"/>
          <w:lang w:val="es-MX"/>
        </w:rPr>
        <w:t>autoriz</w:t>
      </w:r>
      <w:r w:rsidR="00300934">
        <w:rPr>
          <w:rFonts w:ascii="Arial" w:hAnsi="Arial" w:cs="Arial"/>
          <w:lang w:val="es-MX"/>
        </w:rPr>
        <w:t>ación</w:t>
      </w:r>
      <w:r w:rsidRPr="00BB03EA">
        <w:rPr>
          <w:rFonts w:ascii="Arial" w:hAnsi="Arial" w:cs="Arial"/>
          <w:lang w:val="es-MX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02E7" w14:textId="6ED734A3" w:rsidR="00446849" w:rsidRPr="00446849" w:rsidRDefault="00446849" w:rsidP="00446849">
    <w:pPr>
      <w:pStyle w:val="Encabezado"/>
      <w:jc w:val="center"/>
      <w:rPr>
        <w:rFonts w:ascii="Times New Roman" w:hAnsi="Times New Roman" w:cs="Times New Roman"/>
        <w:b/>
        <w:bCs/>
        <w:sz w:val="28"/>
        <w:szCs w:val="28"/>
        <w:lang w:val="es-MX"/>
      </w:rPr>
    </w:pPr>
    <w:r w:rsidRPr="00446849">
      <w:rPr>
        <w:rFonts w:ascii="Times New Roman" w:hAnsi="Times New Roman" w:cs="Times New Roman"/>
        <w:b/>
        <w:bCs/>
        <w:sz w:val="28"/>
        <w:szCs w:val="28"/>
        <w:lang w:val="es-MX"/>
      </w:rPr>
      <w:t>BANCO CENTRAL DE RESERVA DEL PERÚ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C3F"/>
    <w:multiLevelType w:val="hybridMultilevel"/>
    <w:tmpl w:val="3FF056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0979"/>
    <w:multiLevelType w:val="multilevel"/>
    <w:tmpl w:val="0D02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36C1D"/>
    <w:multiLevelType w:val="hybridMultilevel"/>
    <w:tmpl w:val="DDC8E25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9D1"/>
    <w:multiLevelType w:val="multilevel"/>
    <w:tmpl w:val="FCD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142553">
    <w:abstractNumId w:val="2"/>
  </w:num>
  <w:num w:numId="2" w16cid:durableId="768622195">
    <w:abstractNumId w:val="0"/>
  </w:num>
  <w:num w:numId="3" w16cid:durableId="617026396">
    <w:abstractNumId w:val="1"/>
  </w:num>
  <w:num w:numId="4" w16cid:durableId="1594122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DC"/>
    <w:rsid w:val="0001616F"/>
    <w:rsid w:val="000210F9"/>
    <w:rsid w:val="000329CC"/>
    <w:rsid w:val="0004169D"/>
    <w:rsid w:val="00061BD0"/>
    <w:rsid w:val="00063366"/>
    <w:rsid w:val="00070DA3"/>
    <w:rsid w:val="00085E51"/>
    <w:rsid w:val="000A3486"/>
    <w:rsid w:val="000A3FF2"/>
    <w:rsid w:val="000C042F"/>
    <w:rsid w:val="000C0C63"/>
    <w:rsid w:val="000D422E"/>
    <w:rsid w:val="000D51A6"/>
    <w:rsid w:val="000E0E48"/>
    <w:rsid w:val="000E2A4E"/>
    <w:rsid w:val="000F57AD"/>
    <w:rsid w:val="00104D4D"/>
    <w:rsid w:val="00124779"/>
    <w:rsid w:val="00125077"/>
    <w:rsid w:val="001267D2"/>
    <w:rsid w:val="00152265"/>
    <w:rsid w:val="0016304C"/>
    <w:rsid w:val="00163AE4"/>
    <w:rsid w:val="0017793B"/>
    <w:rsid w:val="00180921"/>
    <w:rsid w:val="00182149"/>
    <w:rsid w:val="00182377"/>
    <w:rsid w:val="00192539"/>
    <w:rsid w:val="001A0A02"/>
    <w:rsid w:val="001A7512"/>
    <w:rsid w:val="001B7C2B"/>
    <w:rsid w:val="001D32F8"/>
    <w:rsid w:val="001D34B5"/>
    <w:rsid w:val="001D3FA3"/>
    <w:rsid w:val="001F336F"/>
    <w:rsid w:val="002019C0"/>
    <w:rsid w:val="002043B4"/>
    <w:rsid w:val="0022093D"/>
    <w:rsid w:val="00220DF0"/>
    <w:rsid w:val="002223E8"/>
    <w:rsid w:val="002363CE"/>
    <w:rsid w:val="0024124F"/>
    <w:rsid w:val="00250ADE"/>
    <w:rsid w:val="00260F35"/>
    <w:rsid w:val="00262346"/>
    <w:rsid w:val="0026347F"/>
    <w:rsid w:val="0026575F"/>
    <w:rsid w:val="002669A6"/>
    <w:rsid w:val="00284FF5"/>
    <w:rsid w:val="002A694A"/>
    <w:rsid w:val="002B2A8A"/>
    <w:rsid w:val="002C6CDF"/>
    <w:rsid w:val="002C7B4C"/>
    <w:rsid w:val="002D09F9"/>
    <w:rsid w:val="002D2AC4"/>
    <w:rsid w:val="002F29D9"/>
    <w:rsid w:val="002F3751"/>
    <w:rsid w:val="00300934"/>
    <w:rsid w:val="003110F0"/>
    <w:rsid w:val="00315EFC"/>
    <w:rsid w:val="00325B83"/>
    <w:rsid w:val="003447AC"/>
    <w:rsid w:val="00361123"/>
    <w:rsid w:val="00370BEB"/>
    <w:rsid w:val="00391A57"/>
    <w:rsid w:val="003B1E3E"/>
    <w:rsid w:val="003B3B81"/>
    <w:rsid w:val="003B71FA"/>
    <w:rsid w:val="003D7448"/>
    <w:rsid w:val="003E264B"/>
    <w:rsid w:val="004108A1"/>
    <w:rsid w:val="00417B37"/>
    <w:rsid w:val="00437C64"/>
    <w:rsid w:val="0044435B"/>
    <w:rsid w:val="00446849"/>
    <w:rsid w:val="00446C63"/>
    <w:rsid w:val="0045266E"/>
    <w:rsid w:val="004672BD"/>
    <w:rsid w:val="004876F1"/>
    <w:rsid w:val="00490FD9"/>
    <w:rsid w:val="00496ED1"/>
    <w:rsid w:val="004A63F0"/>
    <w:rsid w:val="004B2848"/>
    <w:rsid w:val="004B2AC7"/>
    <w:rsid w:val="004B47E3"/>
    <w:rsid w:val="004E58A0"/>
    <w:rsid w:val="004E5C47"/>
    <w:rsid w:val="004E5DA8"/>
    <w:rsid w:val="004E7DA9"/>
    <w:rsid w:val="004F4BBB"/>
    <w:rsid w:val="00506DFB"/>
    <w:rsid w:val="00510ABD"/>
    <w:rsid w:val="00511CCD"/>
    <w:rsid w:val="00517C20"/>
    <w:rsid w:val="0053080D"/>
    <w:rsid w:val="0053408E"/>
    <w:rsid w:val="00542929"/>
    <w:rsid w:val="005550BF"/>
    <w:rsid w:val="00572624"/>
    <w:rsid w:val="005A7C23"/>
    <w:rsid w:val="005C10B5"/>
    <w:rsid w:val="005C25B5"/>
    <w:rsid w:val="005F4C19"/>
    <w:rsid w:val="005F6652"/>
    <w:rsid w:val="00601467"/>
    <w:rsid w:val="006118DF"/>
    <w:rsid w:val="006218F7"/>
    <w:rsid w:val="00631CAB"/>
    <w:rsid w:val="00667C11"/>
    <w:rsid w:val="00673616"/>
    <w:rsid w:val="00675970"/>
    <w:rsid w:val="006A59DC"/>
    <w:rsid w:val="006B12EC"/>
    <w:rsid w:val="006B1E60"/>
    <w:rsid w:val="006C1E35"/>
    <w:rsid w:val="006C62A6"/>
    <w:rsid w:val="006D5A6F"/>
    <w:rsid w:val="006D6DE4"/>
    <w:rsid w:val="006F1451"/>
    <w:rsid w:val="006F2455"/>
    <w:rsid w:val="00726913"/>
    <w:rsid w:val="00742A69"/>
    <w:rsid w:val="007507E4"/>
    <w:rsid w:val="00752630"/>
    <w:rsid w:val="00760056"/>
    <w:rsid w:val="0076025A"/>
    <w:rsid w:val="00762D09"/>
    <w:rsid w:val="00777294"/>
    <w:rsid w:val="00780A2E"/>
    <w:rsid w:val="0078404D"/>
    <w:rsid w:val="00791BEF"/>
    <w:rsid w:val="007A6AEE"/>
    <w:rsid w:val="007B4D2E"/>
    <w:rsid w:val="007B5671"/>
    <w:rsid w:val="007B5674"/>
    <w:rsid w:val="007D2D38"/>
    <w:rsid w:val="007D2DCD"/>
    <w:rsid w:val="007D61FE"/>
    <w:rsid w:val="007E5627"/>
    <w:rsid w:val="007E78CD"/>
    <w:rsid w:val="007F24A7"/>
    <w:rsid w:val="00801A3B"/>
    <w:rsid w:val="00804295"/>
    <w:rsid w:val="00806AA9"/>
    <w:rsid w:val="00806ACF"/>
    <w:rsid w:val="00824465"/>
    <w:rsid w:val="00824D40"/>
    <w:rsid w:val="008455DE"/>
    <w:rsid w:val="00845822"/>
    <w:rsid w:val="00851853"/>
    <w:rsid w:val="008552B9"/>
    <w:rsid w:val="00855975"/>
    <w:rsid w:val="00866AB3"/>
    <w:rsid w:val="00872D6E"/>
    <w:rsid w:val="008736E7"/>
    <w:rsid w:val="00873EFE"/>
    <w:rsid w:val="008972BA"/>
    <w:rsid w:val="008C6F9D"/>
    <w:rsid w:val="008E7CAB"/>
    <w:rsid w:val="008F14B5"/>
    <w:rsid w:val="008F51D2"/>
    <w:rsid w:val="0090142D"/>
    <w:rsid w:val="009155E4"/>
    <w:rsid w:val="00916FCE"/>
    <w:rsid w:val="00932D57"/>
    <w:rsid w:val="00934CD4"/>
    <w:rsid w:val="00946E9A"/>
    <w:rsid w:val="00974687"/>
    <w:rsid w:val="00992F0C"/>
    <w:rsid w:val="00993191"/>
    <w:rsid w:val="009A0081"/>
    <w:rsid w:val="009B026B"/>
    <w:rsid w:val="009B1224"/>
    <w:rsid w:val="009B3B0F"/>
    <w:rsid w:val="009D0657"/>
    <w:rsid w:val="009D316B"/>
    <w:rsid w:val="009D4AC9"/>
    <w:rsid w:val="009D4B50"/>
    <w:rsid w:val="009E74D2"/>
    <w:rsid w:val="009F57EF"/>
    <w:rsid w:val="009F6E5F"/>
    <w:rsid w:val="00A04187"/>
    <w:rsid w:val="00A5021B"/>
    <w:rsid w:val="00A74CFF"/>
    <w:rsid w:val="00AC19B5"/>
    <w:rsid w:val="00AD0A9A"/>
    <w:rsid w:val="00AD5399"/>
    <w:rsid w:val="00AE1AE0"/>
    <w:rsid w:val="00AE1B3F"/>
    <w:rsid w:val="00AE511F"/>
    <w:rsid w:val="00AF0070"/>
    <w:rsid w:val="00AF052F"/>
    <w:rsid w:val="00AF068F"/>
    <w:rsid w:val="00B033CD"/>
    <w:rsid w:val="00B14288"/>
    <w:rsid w:val="00B149C6"/>
    <w:rsid w:val="00B1632B"/>
    <w:rsid w:val="00B2722F"/>
    <w:rsid w:val="00B358B1"/>
    <w:rsid w:val="00B631B1"/>
    <w:rsid w:val="00B7288A"/>
    <w:rsid w:val="00B75991"/>
    <w:rsid w:val="00BB03EA"/>
    <w:rsid w:val="00BC0C5C"/>
    <w:rsid w:val="00BE66E1"/>
    <w:rsid w:val="00BE7E8F"/>
    <w:rsid w:val="00BF3A28"/>
    <w:rsid w:val="00C03591"/>
    <w:rsid w:val="00C06CC5"/>
    <w:rsid w:val="00C41472"/>
    <w:rsid w:val="00C6759A"/>
    <w:rsid w:val="00C93687"/>
    <w:rsid w:val="00CA1A9E"/>
    <w:rsid w:val="00CA39F6"/>
    <w:rsid w:val="00CA7419"/>
    <w:rsid w:val="00CB349A"/>
    <w:rsid w:val="00CD6BB7"/>
    <w:rsid w:val="00CF0E24"/>
    <w:rsid w:val="00CF1A71"/>
    <w:rsid w:val="00CF21EB"/>
    <w:rsid w:val="00D11E03"/>
    <w:rsid w:val="00D2192E"/>
    <w:rsid w:val="00D84546"/>
    <w:rsid w:val="00D86B4C"/>
    <w:rsid w:val="00D905B1"/>
    <w:rsid w:val="00D97555"/>
    <w:rsid w:val="00DA56E6"/>
    <w:rsid w:val="00DA7921"/>
    <w:rsid w:val="00DD45DC"/>
    <w:rsid w:val="00DE2099"/>
    <w:rsid w:val="00E17CE9"/>
    <w:rsid w:val="00E247E9"/>
    <w:rsid w:val="00E25BAE"/>
    <w:rsid w:val="00E3050D"/>
    <w:rsid w:val="00E3357A"/>
    <w:rsid w:val="00E448AB"/>
    <w:rsid w:val="00E56178"/>
    <w:rsid w:val="00EA10D4"/>
    <w:rsid w:val="00EA3B62"/>
    <w:rsid w:val="00EB3698"/>
    <w:rsid w:val="00EB4C69"/>
    <w:rsid w:val="00EC06AA"/>
    <w:rsid w:val="00EC68DD"/>
    <w:rsid w:val="00ED235A"/>
    <w:rsid w:val="00EF0ABA"/>
    <w:rsid w:val="00F110F3"/>
    <w:rsid w:val="00F44C20"/>
    <w:rsid w:val="00F54604"/>
    <w:rsid w:val="00F7350F"/>
    <w:rsid w:val="00F7418F"/>
    <w:rsid w:val="00F75BB4"/>
    <w:rsid w:val="00F82B8D"/>
    <w:rsid w:val="00FA1A94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8A029E"/>
  <w15:chartTrackingRefBased/>
  <w15:docId w15:val="{AF32B1B5-1704-4BE5-B5F1-50B6AD1C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9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9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9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9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9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9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9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9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9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9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9D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D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D45DC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F29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F29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F29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29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29D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46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849"/>
  </w:style>
  <w:style w:type="paragraph" w:styleId="Piedepgina">
    <w:name w:val="footer"/>
    <w:basedOn w:val="Normal"/>
    <w:link w:val="PiedepginaCar"/>
    <w:uiPriority w:val="99"/>
    <w:unhideWhenUsed/>
    <w:rsid w:val="00446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849"/>
  </w:style>
  <w:style w:type="paragraph" w:styleId="Revisin">
    <w:name w:val="Revision"/>
    <w:hidden/>
    <w:uiPriority w:val="99"/>
    <w:semiHidden/>
    <w:rsid w:val="00F44C20"/>
    <w:pPr>
      <w:spacing w:after="0" w:line="240" w:lineRule="auto"/>
    </w:pPr>
  </w:style>
  <w:style w:type="character" w:customStyle="1" w:styleId="ng-star-inserted">
    <w:name w:val="ng-star-inserted"/>
    <w:basedOn w:val="Fuentedeprrafopredeter"/>
    <w:rsid w:val="006C62A6"/>
  </w:style>
  <w:style w:type="paragraph" w:customStyle="1" w:styleId="paragraph">
    <w:name w:val="paragraph"/>
    <w:basedOn w:val="Normal"/>
    <w:rsid w:val="007A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19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19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1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64ef6f8-e7ff-4ab3-a18f-23372ce2faf4" xsi:nil="true"/>
    <Responsable xmlns="9dc54a00-4a5e-4150-b197-21ee16c2ddbb">
      <UserInfo>
        <DisplayName/>
        <AccountId xsi:nil="true"/>
        <AccountType/>
      </UserInfo>
    </Responsable>
    <lcf76f155ced4ddcb4097134ff3c332f xmlns="9dc54a00-4a5e-4150-b197-21ee16c2ddbb">
      <Terms xmlns="http://schemas.microsoft.com/office/infopath/2007/PartnerControls"/>
    </lcf76f155ced4ddcb4097134ff3c332f>
    <Asistentes xmlns="9dc54a00-4a5e-4150-b197-21ee16c2ddbb" xsi:nil="true"/>
    <Estado xmlns="9dc54a00-4a5e-4150-b197-21ee16c2ddbb" xsi:nil="true"/>
    <Agenda xmlns="9dc54a00-4a5e-4150-b197-21ee16c2ddbb" xsi:nil="true"/>
    <Tags xmlns="9dc54a00-4a5e-4150-b197-21ee16c2ddbb" xsi:nil="true"/>
    <_ip_UnifiedCompliancePolicyProperties xmlns="http://schemas.microsoft.com/sharepoint/v3" xsi:nil="true"/>
    <FechaInicio xmlns="9dc54a00-4a5e-4150-b197-21ee16c2dd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E930D632CD645BDF4D809A345D08A" ma:contentTypeVersion="23" ma:contentTypeDescription="Crear nuevo documento." ma:contentTypeScope="" ma:versionID="b64af840a0b723c07d6b090bc2b2e113">
  <xsd:schema xmlns:xsd="http://www.w3.org/2001/XMLSchema" xmlns:xs="http://www.w3.org/2001/XMLSchema" xmlns:p="http://schemas.microsoft.com/office/2006/metadata/properties" xmlns:ns1="http://schemas.microsoft.com/sharepoint/v3" xmlns:ns2="9dc54a00-4a5e-4150-b197-21ee16c2ddbb" xmlns:ns3="064ef6f8-e7ff-4ab3-a18f-23372ce2faf4" targetNamespace="http://schemas.microsoft.com/office/2006/metadata/properties" ma:root="true" ma:fieldsID="dda84c7b627e7254be87ab7df17d5dbb" ns1:_="" ns2:_="" ns3:_="">
    <xsd:import namespace="http://schemas.microsoft.com/sharepoint/v3"/>
    <xsd:import namespace="9dc54a00-4a5e-4150-b197-21ee16c2ddbb"/>
    <xsd:import namespace="064ef6f8-e7ff-4ab3-a18f-23372ce2f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Estado" minOccurs="0"/>
                <xsd:element ref="ns2:Responsable" minOccurs="0"/>
                <xsd:element ref="ns2:FechaInicio" minOccurs="0"/>
                <xsd:element ref="ns2:MediaServiceDateTaken" minOccurs="0"/>
                <xsd:element ref="ns2:MediaLengthInSeconds" minOccurs="0"/>
                <xsd:element ref="ns2:Tag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Asistentes" minOccurs="0"/>
                <xsd:element ref="ns2:Age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54a00-4a5e-4150-b197-21ee16c2d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fcd6294-0138-4824-9930-013f35034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Estado" ma:index="18" nillable="true" ma:displayName="Estado" ma:format="Dropdown" ma:internalName="Estado">
      <xsd:simpleType>
        <xsd:restriction base="dms:Choice">
          <xsd:enumeration value="Terminado"/>
          <xsd:enumeration value="En proceso"/>
        </xsd:restriction>
      </xsd:simpleType>
    </xsd:element>
    <xsd:element name="Responsable" ma:index="19" nillable="true" ma:displayName="Responsable" ma:format="Dropdown" ma:list="UserInfo" ma:SharePointGroup="0" ma:internalName="Responsa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Inicio" ma:index="20" nillable="true" ma:displayName="Fecha Inicio" ma:format="DateOnly" ma:internalName="FechaInicio">
      <xsd:simpleType>
        <xsd:restriction base="dms:DateTim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ags" ma:index="23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BD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istentes" ma:index="28" nillable="true" ma:displayName="Asistentes" ma:description="Asistentes a la reunión" ma:format="Dropdown" ma:internalName="Asistentes">
      <xsd:simpleType>
        <xsd:restriction base="dms:Note">
          <xsd:maxLength value="255"/>
        </xsd:restriction>
      </xsd:simpleType>
    </xsd:element>
    <xsd:element name="Agenda" ma:index="29" nillable="true" ma:displayName="Agenda" ma:description="Agenda de la reunión &#10;cuerpo del mensaje asociado al evento" ma:format="Dropdown" ma:internalName="Agend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ef6f8-e7ff-4ab3-a18f-23372ce2fa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6d42167-bee2-4c5d-8e20-7c0dcaf5c437}" ma:internalName="TaxCatchAll" ma:showField="CatchAllData" ma:web="064ef6f8-e7ff-4ab3-a18f-23372ce2f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2913-1364-42CE-9794-72902B69F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7B8AC-1E13-46CD-A9E7-9DBA4C3BB3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4ef6f8-e7ff-4ab3-a18f-23372ce2faf4"/>
    <ds:schemaRef ds:uri="9dc54a00-4a5e-4150-b197-21ee16c2ddbb"/>
  </ds:schemaRefs>
</ds:datastoreItem>
</file>

<file path=customXml/itemProps3.xml><?xml version="1.0" encoding="utf-8"?>
<ds:datastoreItem xmlns:ds="http://schemas.openxmlformats.org/officeDocument/2006/customXml" ds:itemID="{871C51E4-669E-4BA3-9682-8F1FCE536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c54a00-4a5e-4150-b197-21ee16c2ddbb"/>
    <ds:schemaRef ds:uri="064ef6f8-e7ff-4ab3-a18f-23372ce2f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B9350-EB4C-48A6-A4C6-D89790DC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3662</Characters>
  <Application>Microsoft Office Word</Application>
  <DocSecurity>0</DocSecurity>
  <Lines>203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Links>
    <vt:vector size="6" baseType="variant">
      <vt:variant>
        <vt:i4>7012430</vt:i4>
      </vt:variant>
      <vt:variant>
        <vt:i4>0</vt:i4>
      </vt:variant>
      <vt:variant>
        <vt:i4>0</vt:i4>
      </vt:variant>
      <vt:variant>
        <vt:i4>5</vt:i4>
      </vt:variant>
      <vt:variant>
        <vt:lpwstr>mailto:Dpto.AnalisisSistPagos@bcrp.gob.pe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Galarza Salguero, Maria del Carmen</dc:creator>
  <cp:keywords/>
  <dc:description/>
  <cp:lastModifiedBy>Andia Huaman, Arturo Alonso</cp:lastModifiedBy>
  <cp:revision>2</cp:revision>
  <dcterms:created xsi:type="dcterms:W3CDTF">2026-03-30T16:12:00Z</dcterms:created>
  <dcterms:modified xsi:type="dcterms:W3CDTF">2026-03-30T16:12:00Z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0x010100A95E930D632CD645BDF4D809A345D08A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